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3A" w:rsidRPr="00EE076C" w:rsidRDefault="0020273A" w:rsidP="00814C28">
      <w:pPr>
        <w:tabs>
          <w:tab w:val="left" w:pos="3510"/>
        </w:tabs>
        <w:spacing w:after="0" w:line="36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076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14C28" w:rsidRPr="00EE076C" w:rsidRDefault="00FC43FA" w:rsidP="00814C28">
      <w:pPr>
        <w:tabs>
          <w:tab w:val="left" w:pos="3510"/>
        </w:tabs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76C">
        <w:rPr>
          <w:rFonts w:ascii="Times New Roman" w:hAnsi="Times New Roman" w:cs="Times New Roman"/>
          <w:b/>
          <w:sz w:val="24"/>
          <w:szCs w:val="24"/>
        </w:rPr>
        <w:t>Д</w:t>
      </w:r>
      <w:r w:rsidR="001E3F39" w:rsidRPr="00EE076C">
        <w:rPr>
          <w:rFonts w:ascii="Times New Roman" w:hAnsi="Times New Roman" w:cs="Times New Roman"/>
          <w:b/>
          <w:sz w:val="24"/>
          <w:szCs w:val="24"/>
        </w:rPr>
        <w:t xml:space="preserve">еловая программа </w:t>
      </w:r>
      <w:r w:rsidR="00814C28" w:rsidRPr="00EE076C">
        <w:rPr>
          <w:rFonts w:ascii="Times New Roman" w:hAnsi="Times New Roman" w:cs="Times New Roman"/>
          <w:b/>
          <w:sz w:val="24"/>
          <w:szCs w:val="24"/>
        </w:rPr>
        <w:t>к</w:t>
      </w:r>
      <w:r w:rsidR="0020273A" w:rsidRPr="00EE076C">
        <w:rPr>
          <w:rFonts w:ascii="Times New Roman" w:hAnsi="Times New Roman" w:cs="Times New Roman"/>
          <w:b/>
          <w:sz w:val="24"/>
          <w:szCs w:val="24"/>
        </w:rPr>
        <w:t xml:space="preserve">онференции </w:t>
      </w:r>
    </w:p>
    <w:p w:rsidR="0020273A" w:rsidRPr="00EE076C" w:rsidRDefault="0020273A" w:rsidP="00814C28">
      <w:pPr>
        <w:tabs>
          <w:tab w:val="left" w:pos="3510"/>
        </w:tabs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76C">
        <w:rPr>
          <w:rFonts w:ascii="Times New Roman" w:hAnsi="Times New Roman" w:cs="Times New Roman"/>
          <w:b/>
          <w:sz w:val="24"/>
          <w:szCs w:val="24"/>
        </w:rPr>
        <w:t>«</w:t>
      </w:r>
      <w:r w:rsidRPr="00EE0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фармацевтического рынка Еврази</w:t>
      </w:r>
      <w:r w:rsidR="00DB6B80" w:rsidRPr="00EE0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йского экономического союза</w:t>
      </w:r>
      <w:r w:rsidRPr="00EE0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E0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0273A" w:rsidRPr="00EE076C" w:rsidRDefault="008D5E8A" w:rsidP="00814C28">
      <w:pPr>
        <w:tabs>
          <w:tab w:val="left" w:pos="3510"/>
        </w:tabs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E076C">
        <w:rPr>
          <w:rFonts w:ascii="Times New Roman" w:hAnsi="Times New Roman" w:cs="Times New Roman"/>
          <w:sz w:val="24"/>
          <w:szCs w:val="24"/>
        </w:rPr>
        <w:t xml:space="preserve">28 </w:t>
      </w:r>
      <w:r w:rsidR="00DA18A0" w:rsidRPr="00EE076C">
        <w:rPr>
          <w:rFonts w:ascii="Times New Roman" w:hAnsi="Times New Roman" w:cs="Times New Roman"/>
          <w:sz w:val="24"/>
          <w:szCs w:val="24"/>
        </w:rPr>
        <w:t>октября</w:t>
      </w:r>
      <w:r w:rsidR="0020273A" w:rsidRPr="00EE076C">
        <w:rPr>
          <w:rFonts w:ascii="Times New Roman" w:hAnsi="Times New Roman" w:cs="Times New Roman"/>
          <w:sz w:val="24"/>
          <w:szCs w:val="24"/>
        </w:rPr>
        <w:t xml:space="preserve"> </w:t>
      </w:r>
      <w:r w:rsidR="0062392C" w:rsidRPr="00EE076C">
        <w:rPr>
          <w:rFonts w:ascii="Times New Roman" w:hAnsi="Times New Roman" w:cs="Times New Roman"/>
          <w:sz w:val="24"/>
          <w:szCs w:val="24"/>
        </w:rPr>
        <w:t>2019 года</w:t>
      </w:r>
      <w:r w:rsidR="0020273A" w:rsidRPr="00EE076C">
        <w:rPr>
          <w:rFonts w:ascii="Times New Roman" w:hAnsi="Times New Roman" w:cs="Times New Roman"/>
          <w:sz w:val="24"/>
          <w:szCs w:val="24"/>
        </w:rPr>
        <w:t>, ЦМТ, 7</w:t>
      </w:r>
      <w:r w:rsidR="0062392C" w:rsidRPr="00EE076C">
        <w:rPr>
          <w:rFonts w:ascii="Times New Roman" w:hAnsi="Times New Roman" w:cs="Times New Roman"/>
          <w:sz w:val="24"/>
          <w:szCs w:val="24"/>
        </w:rPr>
        <w:t>-й</w:t>
      </w:r>
      <w:r w:rsidR="00DA18A0" w:rsidRPr="00EE076C">
        <w:rPr>
          <w:rFonts w:ascii="Times New Roman" w:hAnsi="Times New Roman" w:cs="Times New Roman"/>
          <w:sz w:val="24"/>
          <w:szCs w:val="24"/>
        </w:rPr>
        <w:t xml:space="preserve"> подъезд, 2-й этаж, зал «</w:t>
      </w:r>
      <w:r w:rsidR="00DB6B80" w:rsidRPr="00EE076C">
        <w:rPr>
          <w:rFonts w:ascii="Times New Roman" w:hAnsi="Times New Roman" w:cs="Times New Roman"/>
          <w:sz w:val="24"/>
          <w:szCs w:val="24"/>
        </w:rPr>
        <w:t>Енисей»</w:t>
      </w:r>
    </w:p>
    <w:p w:rsidR="00C903E2" w:rsidRPr="00EE076C" w:rsidRDefault="00C903E2" w:rsidP="00814C28">
      <w:pPr>
        <w:tabs>
          <w:tab w:val="left" w:pos="3510"/>
        </w:tabs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CD2DFB" w:rsidRPr="00EE076C" w:rsidTr="00CD2DFB">
        <w:trPr>
          <w:trHeight w:val="665"/>
        </w:trPr>
        <w:tc>
          <w:tcPr>
            <w:tcW w:w="1702" w:type="dxa"/>
          </w:tcPr>
          <w:p w:rsidR="00CD2DFB" w:rsidRPr="00EE076C" w:rsidRDefault="00CD2DFB" w:rsidP="00814C28">
            <w:pPr>
              <w:tabs>
                <w:tab w:val="left" w:pos="3510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76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63" w:type="dxa"/>
          </w:tcPr>
          <w:p w:rsidR="00CD2DFB" w:rsidRPr="00EE076C" w:rsidRDefault="00CD2DFB" w:rsidP="00814C28">
            <w:pPr>
              <w:tabs>
                <w:tab w:val="left" w:pos="3510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7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/ тема мероприятия</w:t>
            </w:r>
          </w:p>
        </w:tc>
      </w:tr>
      <w:tr w:rsidR="005A4D6F" w:rsidRPr="00EE076C" w:rsidTr="00CD2DFB">
        <w:tc>
          <w:tcPr>
            <w:tcW w:w="1702" w:type="dxa"/>
          </w:tcPr>
          <w:p w:rsidR="005A4D6F" w:rsidRPr="00EE076C" w:rsidRDefault="005A4D6F" w:rsidP="00814C28">
            <w:p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363" w:type="dxa"/>
          </w:tcPr>
          <w:p w:rsidR="005A4D6F" w:rsidRPr="00EE076C" w:rsidRDefault="005A4D6F" w:rsidP="00814C28">
            <w:p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Сбор </w:t>
            </w:r>
            <w:r w:rsidR="006F07C8"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участников конференции</w:t>
            </w: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3F55C9"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Регистрация. </w:t>
            </w: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Приветственный кофе-брейк.</w:t>
            </w:r>
          </w:p>
          <w:p w:rsidR="006F07C8" w:rsidRPr="00EE076C" w:rsidRDefault="006F07C8" w:rsidP="00967521">
            <w:p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DFB" w:rsidRPr="00EE076C" w:rsidTr="00CD2DFB">
        <w:tc>
          <w:tcPr>
            <w:tcW w:w="1702" w:type="dxa"/>
          </w:tcPr>
          <w:p w:rsidR="00CD2DFB" w:rsidRPr="00EE076C" w:rsidRDefault="00CD2DFB" w:rsidP="00FE0CF5">
            <w:p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FE0CF5" w:rsidRPr="00EE07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D77B53" w:rsidRPr="00EE076C" w:rsidRDefault="00CD2DFB" w:rsidP="00D77B53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конференции.</w:t>
            </w:r>
          </w:p>
          <w:p w:rsidR="00C747F7" w:rsidRPr="00EE076C" w:rsidRDefault="00C747F7" w:rsidP="00D77B53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0FF5" w:rsidRPr="004B0FF5" w:rsidRDefault="00C747F7" w:rsidP="004B0FF5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="004B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EE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0FF5" w:rsidRPr="004B0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Член Коллегии (Министр) по торговле Евразийской экономической комиссии по торговле Вероника Никишина;</w:t>
            </w:r>
          </w:p>
          <w:p w:rsidR="00C747F7" w:rsidRPr="00EE076C" w:rsidRDefault="00C747F7" w:rsidP="00C747F7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Правления Ассоциации фармацевтических производителей Евразийского экономического союза Дмитрий Чагин.</w:t>
            </w:r>
          </w:p>
          <w:p w:rsidR="00C747F7" w:rsidRPr="00EE076C" w:rsidRDefault="00C747F7" w:rsidP="00C747F7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7F7" w:rsidRPr="00EE076C" w:rsidRDefault="000B733B" w:rsidP="00C747F7">
            <w:p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Приглашенные участники</w:t>
            </w:r>
            <w:r w:rsidR="00C747F7" w:rsidRPr="00EE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61C79" w:rsidRDefault="00261C79" w:rsidP="00D77B53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Первый заместитель Министра промышленности торговли Российской Федерации Сергей Цыб;</w:t>
            </w:r>
          </w:p>
          <w:p w:rsidR="00035302" w:rsidRPr="00EE076C" w:rsidRDefault="00035302" w:rsidP="00D77B53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 Росздравнадзора Михаил Мурашко;</w:t>
            </w:r>
          </w:p>
          <w:p w:rsidR="00AC3C31" w:rsidRPr="00EE076C" w:rsidRDefault="00AC3C31" w:rsidP="00AC3C31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 w:rsidRPr="00EE0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Департамента развития фармацевтической и медицинской промышленности Министерства промышленности и торговли </w:t>
            </w: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Российской Федерации Алексей Алехин;</w:t>
            </w:r>
          </w:p>
          <w:p w:rsidR="00291AB5" w:rsidRPr="00EE076C" w:rsidRDefault="00291AB5" w:rsidP="00291AB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proofErr w:type="gramStart"/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Департамента государственного регулирования обращения лекарственных средств Министерства здравоохранения Российской Федерации</w:t>
            </w:r>
            <w:proofErr w:type="gramEnd"/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Филипп Романов;</w:t>
            </w:r>
          </w:p>
          <w:p w:rsidR="00291AB5" w:rsidRPr="00EE076C" w:rsidRDefault="00291AB5" w:rsidP="00291AB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Департамента лекарственного обеспечения и регулирования обращения медицинских изделий Елена Максимкина;</w:t>
            </w:r>
          </w:p>
          <w:p w:rsidR="00291AB5" w:rsidRPr="00EE076C" w:rsidRDefault="00291AB5" w:rsidP="00291AB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представители Департамента цифрового развития и информационных технологий Министерства здравоохранения Российской Федерации;</w:t>
            </w:r>
          </w:p>
          <w:p w:rsidR="00AC3C31" w:rsidRPr="00EE076C" w:rsidRDefault="00AC3C31" w:rsidP="00AC3C31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представители </w:t>
            </w:r>
            <w:r w:rsidRPr="00EE076C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Федеральной службы по надзору в сфере здравоохранения;</w:t>
            </w:r>
          </w:p>
          <w:p w:rsidR="00D77B53" w:rsidRPr="00EE076C" w:rsidRDefault="00D77B53" w:rsidP="00D77B53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представители </w:t>
            </w:r>
            <w:r w:rsidR="00110222"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="000215D3"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инистерства здравоохранения Республики Армения;</w:t>
            </w:r>
          </w:p>
          <w:p w:rsidR="000215D3" w:rsidRPr="00EE076C" w:rsidRDefault="000215D3" w:rsidP="000215D3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представители </w:t>
            </w:r>
            <w:r w:rsidR="00110222"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инистерства здравоохранения Республики Беларусь;</w:t>
            </w:r>
          </w:p>
          <w:p w:rsidR="000215D3" w:rsidRPr="00EE076C" w:rsidRDefault="00CB03C5" w:rsidP="000215D3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представители </w:t>
            </w:r>
            <w:r w:rsidR="000215D3" w:rsidRPr="00EE076C">
              <w:rPr>
                <w:rFonts w:ascii="Times New Roman" w:hAnsi="Times New Roman" w:cs="Times New Roman"/>
                <w:i/>
                <w:sz w:val="24"/>
                <w:szCs w:val="24"/>
              </w:rPr>
              <w:t>Комитет</w:t>
            </w:r>
            <w:r w:rsidRPr="00EE076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0215D3" w:rsidRPr="00EE0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контроля качества и безопасности товаров и услуг </w:t>
            </w:r>
            <w:r w:rsidR="00110222"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="000215D3"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инистерства здравоохранения Республики Казахстан;</w:t>
            </w:r>
          </w:p>
          <w:p w:rsidR="000B733B" w:rsidRPr="00EE076C" w:rsidRDefault="00CB03C5" w:rsidP="000215D3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представители </w:t>
            </w:r>
            <w:r w:rsidR="000B733B" w:rsidRPr="00EE0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Департамент лекарственного обеспечения и медицинской техники при Министерстве здравоохранения </w:t>
            </w:r>
            <w:proofErr w:type="spellStart"/>
            <w:r w:rsidR="000B733B" w:rsidRPr="00EE076C">
              <w:rPr>
                <w:rFonts w:ascii="Times New Roman" w:hAnsi="Times New Roman" w:cs="Times New Roman"/>
                <w:i/>
                <w:sz w:val="24"/>
                <w:szCs w:val="24"/>
              </w:rPr>
              <w:t>Кыргызской</w:t>
            </w:r>
            <w:proofErr w:type="spellEnd"/>
            <w:r w:rsidR="000B733B" w:rsidRPr="00EE0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Республики;</w:t>
            </w:r>
          </w:p>
          <w:p w:rsidR="005337C3" w:rsidRPr="00EE076C" w:rsidRDefault="00CB03C5" w:rsidP="005337C3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представители </w:t>
            </w:r>
            <w:r w:rsidR="005337C3" w:rsidRPr="00EE0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Научного центра экспертизы лекарств и медицинских технологий им. Академика Э. </w:t>
            </w:r>
            <w:proofErr w:type="spellStart"/>
            <w:r w:rsidR="005337C3" w:rsidRPr="00EE076C">
              <w:rPr>
                <w:rFonts w:ascii="Times New Roman" w:hAnsi="Times New Roman" w:cs="Times New Roman"/>
                <w:i/>
                <w:sz w:val="24"/>
                <w:szCs w:val="24"/>
              </w:rPr>
              <w:t>Габриэляна</w:t>
            </w:r>
            <w:proofErr w:type="spellEnd"/>
            <w:r w:rsidR="005337C3" w:rsidRPr="00EE076C">
              <w:rPr>
                <w:rFonts w:ascii="Times New Roman" w:hAnsi="Times New Roman" w:cs="Times New Roman"/>
                <w:i/>
                <w:sz w:val="24"/>
                <w:szCs w:val="24"/>
              </w:rPr>
              <w:t>, АЗОТ;</w:t>
            </w:r>
          </w:p>
          <w:p w:rsidR="005337C3" w:rsidRPr="00EE076C" w:rsidRDefault="00CB03C5" w:rsidP="005337C3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представители </w:t>
            </w:r>
            <w:r w:rsidR="005337C3" w:rsidRPr="00EE076C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Республиканского унитарного предприятия «Центр экспертиз и испытаний в здравоохранении»;</w:t>
            </w:r>
          </w:p>
          <w:p w:rsidR="005337C3" w:rsidRPr="00EE076C" w:rsidRDefault="00CB03C5" w:rsidP="005337C3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представители </w:t>
            </w:r>
            <w:r w:rsidR="005337C3" w:rsidRPr="00EE076C">
              <w:rPr>
                <w:rFonts w:ascii="Times New Roman" w:hAnsi="Times New Roman" w:cs="Times New Roman"/>
                <w:i/>
                <w:sz w:val="24"/>
                <w:szCs w:val="24"/>
              </w:rPr>
              <w:t>РГП на ПХВ «Национальный Центр экспертизы лекарственных средств, изделий медицинского назначения и медицинской техники» Министерства здравоохранения Республики Казахстан;</w:t>
            </w:r>
          </w:p>
          <w:p w:rsidR="005337C3" w:rsidRPr="00EE076C" w:rsidRDefault="00CB03C5" w:rsidP="005337C3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представители </w:t>
            </w:r>
            <w:r w:rsidR="00B9761D" w:rsidRPr="00EE0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ФГБУ «Научный центр экспертизы средств медицинского применения» </w:t>
            </w:r>
            <w:r w:rsidR="00B9761D"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Министерства здравоохранения Российской Федерации;</w:t>
            </w:r>
          </w:p>
          <w:p w:rsidR="000215D3" w:rsidRPr="00EE076C" w:rsidRDefault="00CB03C5" w:rsidP="00D77B53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представители </w:t>
            </w:r>
            <w:r w:rsidR="00B9761D" w:rsidRPr="00EE0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ФБУ «Государственный институт лекарственных средств и надлежащих практик» Министерства промышленности и торговли </w:t>
            </w:r>
            <w:r w:rsidR="00B9761D"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Российской Федерации;</w:t>
            </w:r>
          </w:p>
          <w:p w:rsidR="00D77B53" w:rsidRPr="00EE076C" w:rsidRDefault="00D77B53" w:rsidP="00D77B53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представители производителей лекарственных средств и активных фармацевтических субстанций;</w:t>
            </w:r>
          </w:p>
          <w:p w:rsidR="00D77B53" w:rsidRPr="00EE076C" w:rsidRDefault="00D77B53" w:rsidP="00D77B53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представители отраслевых ассоциаций и объединений; </w:t>
            </w:r>
          </w:p>
          <w:p w:rsidR="00D77B53" w:rsidRPr="00EE076C" w:rsidRDefault="00D77B53" w:rsidP="00D77B53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представители </w:t>
            </w:r>
            <w:proofErr w:type="spellStart"/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пациентских</w:t>
            </w:r>
            <w:proofErr w:type="spellEnd"/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организаций;</w:t>
            </w:r>
          </w:p>
          <w:p w:rsidR="00D77B53" w:rsidRPr="00EE076C" w:rsidRDefault="00D77B53" w:rsidP="00D77B53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представители врачебного сообщества.</w:t>
            </w:r>
            <w:r w:rsidR="00FB3742"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D2DFB" w:rsidRPr="00EE076C" w:rsidRDefault="00CD2DFB" w:rsidP="00D50CE6">
            <w:p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02A86" w:rsidRPr="00EE076C" w:rsidRDefault="00527ED8" w:rsidP="009559AE">
            <w:pPr>
              <w:pStyle w:val="a3"/>
              <w:numPr>
                <w:ilvl w:val="0"/>
                <w:numId w:val="15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Интеграция Союза в систему международной торговли. </w:t>
            </w:r>
            <w:r w:rsidR="009559AE"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Действующие и перспективные соглашения </w:t>
            </w:r>
            <w:r w:rsidR="00816C12"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ЕАЭС </w:t>
            </w:r>
            <w:r w:rsidR="009559AE"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странами дальнего зарубежья: преимущества и возмож</w:t>
            </w:r>
            <w:r w:rsidR="00AB7F6C"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производителей стран ЕАЭС.</w:t>
            </w:r>
          </w:p>
          <w:p w:rsidR="009559AE" w:rsidRPr="00EE076C" w:rsidRDefault="009559AE" w:rsidP="009559AE">
            <w:pPr>
              <w:pStyle w:val="a3"/>
              <w:numPr>
                <w:ilvl w:val="0"/>
                <w:numId w:val="15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свободной торговли ЕЭК.</w:t>
            </w:r>
          </w:p>
          <w:p w:rsidR="00D50CE6" w:rsidRPr="00EE076C" w:rsidRDefault="00D77B53" w:rsidP="009559AE">
            <w:pPr>
              <w:pStyle w:val="a3"/>
              <w:numPr>
                <w:ilvl w:val="0"/>
                <w:numId w:val="15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Механизмы </w:t>
            </w:r>
            <w:proofErr w:type="spellStart"/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59AE"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движения товаров. </w:t>
            </w: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 мониторинга движения лекарственных препаратов</w:t>
            </w:r>
            <w:r w:rsidR="009559AE"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7FCB" w:rsidRPr="00EE076C" w:rsidRDefault="00A47FCB" w:rsidP="009559AE">
            <w:pPr>
              <w:pStyle w:val="a3"/>
              <w:numPr>
                <w:ilvl w:val="0"/>
                <w:numId w:val="15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Экспортные перспективы производителей стран ЕАЭС.</w:t>
            </w:r>
          </w:p>
          <w:p w:rsidR="00D50CE6" w:rsidRPr="00035302" w:rsidRDefault="00D50CE6" w:rsidP="00035302">
            <w:p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DFB" w:rsidRPr="00EE076C" w:rsidTr="00CD2DFB">
        <w:tc>
          <w:tcPr>
            <w:tcW w:w="1702" w:type="dxa"/>
          </w:tcPr>
          <w:p w:rsidR="00CD2DFB" w:rsidRPr="00EE076C" w:rsidRDefault="00CD2DFB" w:rsidP="00FE0CF5">
            <w:p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FE0CF5" w:rsidRPr="00EE07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E076C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FE0CF5" w:rsidRPr="00EE07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5C0D0F" w:rsidRPr="00EE076C" w:rsidRDefault="005C0D0F" w:rsidP="005C0D0F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Ценообразование на лекарственные препараты в странах ЕАЭС.</w:t>
            </w:r>
          </w:p>
          <w:p w:rsidR="005C0D0F" w:rsidRPr="00EE076C" w:rsidRDefault="005C0D0F" w:rsidP="005C0D0F">
            <w:p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4A6" w:rsidRPr="00EE076C" w:rsidRDefault="00A874A6" w:rsidP="00A874A6">
            <w:p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Приглашенные участники:</w:t>
            </w:r>
          </w:p>
          <w:p w:rsidR="004E18C1" w:rsidRDefault="004E18C1" w:rsidP="004E18C1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Департамента лекарственного обеспечения и регулирования обращения медицинских изделий Елена Максимкина;</w:t>
            </w:r>
          </w:p>
          <w:p w:rsidR="00DE4361" w:rsidRDefault="004E18C1" w:rsidP="00DE4361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Помощник Члена Коллегии (Министра) по промышленности и агропромышленному комплексу ЕЭК Владимир Мальцев;</w:t>
            </w:r>
          </w:p>
          <w:p w:rsidR="00DE4361" w:rsidRPr="00DE4361" w:rsidRDefault="00DE4361" w:rsidP="00DE4361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Представители регуляторных органов государств – членов ЕАЭС;</w:t>
            </w:r>
          </w:p>
          <w:p w:rsidR="00A874A6" w:rsidRDefault="00A874A6" w:rsidP="00A874A6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ФГУП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осковский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эндокринный завод» Михаил Фонарев;</w:t>
            </w:r>
          </w:p>
          <w:p w:rsidR="00A874A6" w:rsidRDefault="00A874A6" w:rsidP="00A874A6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Генеральный директор АО «Фармстандарт» Григорий Потапов;</w:t>
            </w:r>
          </w:p>
          <w:p w:rsidR="00A874A6" w:rsidRPr="00A874A6" w:rsidRDefault="00A874A6" w:rsidP="00A874A6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Генеральный директор АО «</w:t>
            </w:r>
            <w:proofErr w:type="spellStart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Нанолек</w:t>
            </w:r>
            <w:proofErr w:type="spellEnd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Владимир Христенко;</w:t>
            </w:r>
          </w:p>
          <w:p w:rsidR="00A874A6" w:rsidRPr="00A874A6" w:rsidRDefault="00A874A6" w:rsidP="00A874A6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Генеральный директор АО «</w:t>
            </w:r>
            <w:proofErr w:type="spellStart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Нацимбио</w:t>
            </w:r>
            <w:proofErr w:type="spellEnd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Андрей Загорский.</w:t>
            </w:r>
          </w:p>
          <w:p w:rsidR="00A874A6" w:rsidRDefault="00A874A6" w:rsidP="00A874A6">
            <w:pPr>
              <w:pStyle w:val="a3"/>
              <w:numPr>
                <w:ilvl w:val="0"/>
                <w:numId w:val="17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Генеральный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Генериум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Дмитрий Кудлай;</w:t>
            </w:r>
          </w:p>
          <w:p w:rsidR="00A874A6" w:rsidRDefault="00A874A6" w:rsidP="00A874A6">
            <w:pPr>
              <w:pStyle w:val="a3"/>
              <w:numPr>
                <w:ilvl w:val="0"/>
                <w:numId w:val="17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Генеральный директор ЗАО «Биокад» Дмитрий Морозов;</w:t>
            </w:r>
          </w:p>
          <w:p w:rsidR="00A874A6" w:rsidRDefault="00A874A6" w:rsidP="00A874A6">
            <w:pPr>
              <w:pStyle w:val="a3"/>
              <w:numPr>
                <w:ilvl w:val="0"/>
                <w:numId w:val="17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Генеральный директор ООО «ГЕРОФАРМ» Петр Родионов;</w:t>
            </w:r>
          </w:p>
          <w:p w:rsidR="00A874A6" w:rsidRPr="00EE076C" w:rsidRDefault="004E18C1" w:rsidP="00A874A6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Президент А</w:t>
            </w:r>
            <w:r w:rsid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«Активный компонент»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Александр Семенов.</w:t>
            </w:r>
          </w:p>
          <w:p w:rsidR="00A874A6" w:rsidRDefault="00A874A6" w:rsidP="005C0D0F">
            <w:p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D0F" w:rsidRPr="00EE076C" w:rsidRDefault="005C0D0F" w:rsidP="005C0D0F">
            <w:p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ЕЭК:</w:t>
            </w:r>
          </w:p>
          <w:p w:rsidR="005C0D0F" w:rsidRPr="00EE076C" w:rsidRDefault="005C0D0F" w:rsidP="009559AE">
            <w:pPr>
              <w:pStyle w:val="a3"/>
              <w:numPr>
                <w:ilvl w:val="0"/>
                <w:numId w:val="15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перехода к единому ценообразованию в ЕАЭС.</w:t>
            </w:r>
          </w:p>
          <w:p w:rsidR="005C0D0F" w:rsidRPr="00EE076C" w:rsidRDefault="005C0D0F" w:rsidP="005C0D0F">
            <w:p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C0D0F" w:rsidRPr="00EE076C" w:rsidRDefault="005C0D0F" w:rsidP="005C0D0F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Опыт стран-участниц в реализации подходов к регулированию цен на лекарственные препараты в странах ЕАЭС:</w:t>
            </w:r>
          </w:p>
          <w:p w:rsidR="005C0D0F" w:rsidRPr="00EE076C" w:rsidRDefault="005C0D0F" w:rsidP="005C0D0F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0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формирования цен на лекарственные препараты. Автоматизация системы отслеживания цен.</w:t>
            </w:r>
          </w:p>
          <w:p w:rsidR="005C0D0F" w:rsidRPr="00EE076C" w:rsidRDefault="005C0D0F" w:rsidP="005C0D0F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Методика расчета начальной максимальной цены контракта в государственной системе закупок. </w:t>
            </w:r>
          </w:p>
          <w:p w:rsidR="000B3BBD" w:rsidRPr="00EE076C" w:rsidRDefault="005C0D0F" w:rsidP="005C0D0F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E0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Ценообразование на жизненно необходимые и важнейшие лекарственные препараты, вопросы перерегистрации цены.</w:t>
            </w:r>
          </w:p>
        </w:tc>
      </w:tr>
      <w:tr w:rsidR="00CD2DFB" w:rsidRPr="00EE076C" w:rsidTr="00CD2DFB">
        <w:tc>
          <w:tcPr>
            <w:tcW w:w="1702" w:type="dxa"/>
          </w:tcPr>
          <w:p w:rsidR="00CD2DFB" w:rsidRPr="00EE076C" w:rsidRDefault="005A4D6F" w:rsidP="00FE0CF5">
            <w:p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  <w:r w:rsidR="006277C9" w:rsidRPr="00EE0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0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0CF5" w:rsidRPr="00EE076C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8363" w:type="dxa"/>
          </w:tcPr>
          <w:p w:rsidR="005C0D0F" w:rsidRDefault="005C0D0F" w:rsidP="005C0D0F">
            <w:p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Лекарственное обеспечение в странах ЕАЭС. </w:t>
            </w:r>
          </w:p>
          <w:p w:rsidR="004E18C1" w:rsidRPr="00EE076C" w:rsidRDefault="004E18C1" w:rsidP="005C0D0F">
            <w:p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18C1" w:rsidRPr="00EE076C" w:rsidRDefault="004E18C1" w:rsidP="004E18C1">
            <w:p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Приглашенные участники:</w:t>
            </w:r>
          </w:p>
          <w:p w:rsidR="004B0FF5" w:rsidRPr="00EE076C" w:rsidRDefault="004B0FF5" w:rsidP="004B0FF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 w:rsidRPr="00EE0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Департамента развития фармацевтической и медицинской промышленности Министерства промышленности и торговли </w:t>
            </w: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Российской Федерации Алексей Алехин;</w:t>
            </w:r>
          </w:p>
          <w:p w:rsidR="00DE4361" w:rsidRPr="00EE076C" w:rsidRDefault="00DE4361" w:rsidP="00DE4361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 Секретариата члена Коллегии (Министра) по вопросам технического регулирования ЕЭК Михаил Чуйко;</w:t>
            </w:r>
          </w:p>
          <w:p w:rsidR="004E18C1" w:rsidRDefault="004E18C1" w:rsidP="004E18C1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proofErr w:type="gramStart"/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Департамента государственного регулирования обращения лекарственных средств Министерства здравоохранения Российской Федерации</w:t>
            </w:r>
            <w:proofErr w:type="gramEnd"/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Филипп Романов;</w:t>
            </w:r>
          </w:p>
          <w:p w:rsidR="00DE4361" w:rsidRPr="00DE4361" w:rsidRDefault="00DE4361" w:rsidP="00DE4361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Представители регуляторных органов государств – членов ЕАЭС;</w:t>
            </w:r>
          </w:p>
          <w:p w:rsidR="004E18C1" w:rsidRDefault="004E18C1" w:rsidP="004E18C1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ФГУП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осковский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эндокринный завод» Михаил Фонарев;</w:t>
            </w:r>
          </w:p>
          <w:p w:rsidR="00496B56" w:rsidRDefault="00496B56" w:rsidP="004E18C1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Генеральный директор ЗАО «Биокад» Дмитрий Морозов;</w:t>
            </w:r>
          </w:p>
          <w:p w:rsidR="001B27F7" w:rsidRDefault="001B27F7" w:rsidP="001B27F7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27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совета директоров Центра Высоких Технологий «</w:t>
            </w:r>
            <w:proofErr w:type="spellStart"/>
            <w:r w:rsidRPr="001B27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ХимРар</w:t>
            </w:r>
            <w:proofErr w:type="spellEnd"/>
            <w:r w:rsidRPr="001B27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Андрей Иващенко;</w:t>
            </w:r>
          </w:p>
          <w:p w:rsidR="004E18C1" w:rsidRDefault="004E18C1" w:rsidP="004E18C1">
            <w:pPr>
              <w:pStyle w:val="a3"/>
              <w:numPr>
                <w:ilvl w:val="0"/>
                <w:numId w:val="17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Генериум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Дмитрий Кудлай;</w:t>
            </w:r>
          </w:p>
          <w:p w:rsidR="00496B56" w:rsidRPr="00496B56" w:rsidRDefault="001B27F7" w:rsidP="00496B56">
            <w:pPr>
              <w:pStyle w:val="a3"/>
              <w:numPr>
                <w:ilvl w:val="0"/>
                <w:numId w:val="17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Коммерческий директор ООО «НТФФ «ПОЛИСАН» Дмитрий Борисов</w:t>
            </w:r>
            <w:r w:rsidR="00496B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D0F" w:rsidRDefault="005C0D0F" w:rsidP="005C0D0F">
            <w:p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0D0F" w:rsidRPr="00EE076C" w:rsidRDefault="005C0D0F" w:rsidP="005C0D0F">
            <w:p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ЕЭК:</w:t>
            </w:r>
          </w:p>
          <w:p w:rsidR="005C0D0F" w:rsidRPr="00EE076C" w:rsidRDefault="005C0D0F" w:rsidP="005C0D0F">
            <w:pPr>
              <w:pStyle w:val="a3"/>
              <w:numPr>
                <w:ilvl w:val="0"/>
                <w:numId w:val="15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регистрации, подтверждения регистрации (перерегистрации), внесения изменений в регистрационное досье по правилам ЕАЭС. Регистрация на условиях, вакцинопрофилактика, </w:t>
            </w:r>
            <w:proofErr w:type="spellStart"/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орфанные</w:t>
            </w:r>
            <w:proofErr w:type="spellEnd"/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препараты.</w:t>
            </w:r>
          </w:p>
          <w:p w:rsidR="005C0D0F" w:rsidRPr="00EE076C" w:rsidRDefault="005C0D0F" w:rsidP="005C0D0F">
            <w:pPr>
              <w:pStyle w:val="a3"/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D0F" w:rsidRPr="00EE076C" w:rsidRDefault="005C0D0F" w:rsidP="005C0D0F">
            <w:p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Опыт стран-участниц в реализации подходов к вопросам регистрации лекарственных препаратов:</w:t>
            </w:r>
          </w:p>
          <w:p w:rsidR="005C0D0F" w:rsidRPr="00EE076C" w:rsidRDefault="005C0D0F" w:rsidP="005C0D0F">
            <w:pPr>
              <w:pStyle w:val="a3"/>
              <w:numPr>
                <w:ilvl w:val="0"/>
                <w:numId w:val="16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Консультационное сопровождение процедуры регистрации лекарственных средств, в первую очередь – инновационных.</w:t>
            </w:r>
          </w:p>
          <w:p w:rsidR="006277C9" w:rsidRPr="00EE076C" w:rsidRDefault="005C0D0F" w:rsidP="005C0D0F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нормативно закрепленного механизма, способствующего обеспечению срочных потребностей системы здравоохранения необходимыми лекарственными препаратами по требуемым нозологиям – </w:t>
            </w:r>
            <w:proofErr w:type="spellStart"/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fast</w:t>
            </w:r>
            <w:proofErr w:type="spellEnd"/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track</w:t>
            </w:r>
            <w:proofErr w:type="spellEnd"/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62B" w:rsidRPr="00EE076C" w:rsidTr="00CD2DFB">
        <w:tc>
          <w:tcPr>
            <w:tcW w:w="1702" w:type="dxa"/>
          </w:tcPr>
          <w:p w:rsidR="00D4562B" w:rsidRPr="00EE076C" w:rsidRDefault="00FE0CF5" w:rsidP="00423570">
            <w:p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12.15-13.00</w:t>
            </w:r>
          </w:p>
        </w:tc>
        <w:tc>
          <w:tcPr>
            <w:tcW w:w="8363" w:type="dxa"/>
          </w:tcPr>
          <w:p w:rsidR="00D7367F" w:rsidRDefault="004B0FF5" w:rsidP="00D4562B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Инновации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4B0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гене</w:t>
            </w:r>
            <w:r w:rsidRPr="004B0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тика,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фармакогенетика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клеточная терапия, пути развития в странах ЕАЭС.</w:t>
            </w:r>
          </w:p>
          <w:p w:rsidR="004B0FF5" w:rsidRPr="004B0FF5" w:rsidRDefault="004B0FF5" w:rsidP="00D4562B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1B8D" w:rsidRPr="00EE076C" w:rsidRDefault="00E81B8D" w:rsidP="00D4562B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Модераторы:</w:t>
            </w:r>
          </w:p>
          <w:p w:rsidR="00E81B8D" w:rsidRPr="00EE076C" w:rsidRDefault="00E81B8D" w:rsidP="00E81B8D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Департамента науки, инновационного развития и управления медико-биологическими рисками здоровью Минздрава России</w:t>
            </w:r>
            <w:r w:rsidR="006A53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Игорь Коробко;</w:t>
            </w:r>
          </w:p>
          <w:p w:rsidR="00E81B8D" w:rsidRPr="00EE076C" w:rsidRDefault="00E81B8D" w:rsidP="00E81B8D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Президент Ассоциации </w:t>
            </w:r>
            <w:proofErr w:type="spellStart"/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биоклеточных</w:t>
            </w:r>
            <w:proofErr w:type="spellEnd"/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медицинских продуктов Алексей Мартынов.</w:t>
            </w:r>
          </w:p>
          <w:p w:rsidR="00D4562B" w:rsidRPr="00EE076C" w:rsidRDefault="00D4562B" w:rsidP="00D4562B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1D32" w:rsidRPr="00EE076C" w:rsidRDefault="00F31D32" w:rsidP="00D4562B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Приглашенные участники:</w:t>
            </w:r>
          </w:p>
          <w:p w:rsidR="00E81B8D" w:rsidRDefault="00E81B8D" w:rsidP="00E81B8D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Министр науки и высшего образования </w:t>
            </w:r>
            <w:proofErr w:type="spellStart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Российскои</w:t>
            </w:r>
            <w:proofErr w:type="spellEnd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̆ Федерации Михаил </w:t>
            </w:r>
            <w:proofErr w:type="spellStart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Котюков</w:t>
            </w:r>
            <w:proofErr w:type="spellEnd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DE4361" w:rsidRPr="00DE4361" w:rsidRDefault="00DE4361" w:rsidP="00DE4361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Представители регуляторных органов государств – членов ЕАЭС;</w:t>
            </w:r>
          </w:p>
          <w:p w:rsidR="00266218" w:rsidRPr="00A874A6" w:rsidRDefault="00266218" w:rsidP="00266218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Главный специалист по медицинской генетике Минздрава России, директор Медико-генетического научного центра </w:t>
            </w:r>
            <w:hyperlink r:id="rId6" w:tooltip="Федеральное агенство научных организаций (ФАНО России), г. Москва (ФАНО)" w:history="1">
              <w:r w:rsidRPr="00A874A6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ФАНО</w:t>
              </w:r>
            </w:hyperlink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 России, член-корреспондент РАН Сергей </w:t>
            </w:r>
            <w:proofErr w:type="spellStart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Куцев</w:t>
            </w:r>
            <w:proofErr w:type="spellEnd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C835F2" w:rsidRPr="00A874A6" w:rsidRDefault="00C835F2" w:rsidP="00F31D3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Института биологии развития им. Н.К. Кольцова РАН Андрей Васильев;</w:t>
            </w:r>
          </w:p>
          <w:p w:rsidR="00E81B8D" w:rsidRPr="00A874A6" w:rsidRDefault="00E81B8D" w:rsidP="00E81B8D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Директор ФГБУ «НМИЦ акушерства, гинекологии и </w:t>
            </w:r>
            <w:proofErr w:type="spellStart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перинатологии</w:t>
            </w:r>
            <w:proofErr w:type="spellEnd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им. академика В.И. Кулакова» Геннадий Сухих;</w:t>
            </w:r>
          </w:p>
          <w:p w:rsidR="00C835F2" w:rsidRPr="00A874A6" w:rsidRDefault="00C835F2" w:rsidP="00F31D3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Министр здравоохранения Белоруссии Владимир </w:t>
            </w:r>
            <w:proofErr w:type="spellStart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Караник</w:t>
            </w:r>
            <w:proofErr w:type="spellEnd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C835F2" w:rsidRPr="00A874A6" w:rsidRDefault="00C835F2" w:rsidP="00F31D3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Министр здравоохранения Казахстана </w:t>
            </w:r>
            <w:proofErr w:type="spellStart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Елжан</w:t>
            </w:r>
            <w:proofErr w:type="spellEnd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Биртанов</w:t>
            </w:r>
            <w:proofErr w:type="spellEnd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C835F2" w:rsidRPr="00A874A6" w:rsidRDefault="00C835F2" w:rsidP="00F31D3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Министр здравоохранения Киргизии </w:t>
            </w:r>
            <w:proofErr w:type="spellStart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Космосбек</w:t>
            </w:r>
            <w:proofErr w:type="spellEnd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Чолпонбаев</w:t>
            </w:r>
            <w:proofErr w:type="spellEnd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301C71" w:rsidRPr="00A874A6" w:rsidRDefault="00301C71" w:rsidP="00F31D3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Первый заместитель генерального директора ФГБУ «НЦЭСМП» Минздрава России Вадим Меркулов;</w:t>
            </w:r>
          </w:p>
          <w:p w:rsidR="00301C71" w:rsidRPr="00A874A6" w:rsidRDefault="00301C71" w:rsidP="00F31D3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Генеральный директор АО «</w:t>
            </w:r>
            <w:proofErr w:type="spellStart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Нанолек</w:t>
            </w:r>
            <w:proofErr w:type="spellEnd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Владимир Христенко;</w:t>
            </w:r>
          </w:p>
          <w:p w:rsidR="00301C71" w:rsidRPr="00A874A6" w:rsidRDefault="00301C71" w:rsidP="00F31D3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Генеральный директор АО «</w:t>
            </w:r>
            <w:proofErr w:type="spellStart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Нацимбио</w:t>
            </w:r>
            <w:proofErr w:type="spellEnd"/>
            <w:r w:rsidRPr="00A8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Андрей Загорский.</w:t>
            </w:r>
          </w:p>
          <w:p w:rsidR="00F31D32" w:rsidRPr="00EE076C" w:rsidRDefault="00F31D32" w:rsidP="00D4562B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367F" w:rsidRPr="00EE076C" w:rsidRDefault="00D7367F" w:rsidP="00D7367F">
            <w:pPr>
              <w:pStyle w:val="a3"/>
              <w:numPr>
                <w:ilvl w:val="0"/>
                <w:numId w:val="15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Нормативно-правовое обеспечение развития генетических технологий. Перспективы развития отрасли. </w:t>
            </w:r>
          </w:p>
          <w:p w:rsidR="00D7367F" w:rsidRPr="00EE076C" w:rsidRDefault="00D7367F" w:rsidP="00D7367F">
            <w:pPr>
              <w:pStyle w:val="a3"/>
              <w:numPr>
                <w:ilvl w:val="0"/>
                <w:numId w:val="15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Предпосылки внедрения генетического паспорта гражданина. </w:t>
            </w:r>
          </w:p>
          <w:p w:rsidR="00D4562B" w:rsidRPr="00EE076C" w:rsidRDefault="00D4562B" w:rsidP="001C228A">
            <w:pPr>
              <w:pStyle w:val="a3"/>
              <w:numPr>
                <w:ilvl w:val="0"/>
                <w:numId w:val="15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Фармакогенетика</w:t>
            </w:r>
            <w:proofErr w:type="spellEnd"/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включение в тарифы ОМС и применение в практической медицине. </w:t>
            </w:r>
          </w:p>
          <w:p w:rsidR="00D4562B" w:rsidRPr="00EE076C" w:rsidRDefault="00D4562B" w:rsidP="001C228A">
            <w:pPr>
              <w:pStyle w:val="a3"/>
              <w:numPr>
                <w:ilvl w:val="0"/>
                <w:numId w:val="15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Биологическая безопасность страны. Развитие </w:t>
            </w:r>
            <w:proofErr w:type="spellStart"/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генотерапевтических</w:t>
            </w:r>
            <w:proofErr w:type="spellEnd"/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биомедицинских продуктов. </w:t>
            </w:r>
          </w:p>
          <w:p w:rsidR="00D4562B" w:rsidRPr="00EE076C" w:rsidRDefault="00D4562B" w:rsidP="001C228A">
            <w:pPr>
              <w:pStyle w:val="a3"/>
              <w:numPr>
                <w:ilvl w:val="0"/>
                <w:numId w:val="15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правого и этического поля в странах ЕАЭС.</w:t>
            </w:r>
          </w:p>
        </w:tc>
      </w:tr>
      <w:tr w:rsidR="00B2112C" w:rsidRPr="00EE076C" w:rsidTr="00CD2DFB">
        <w:tc>
          <w:tcPr>
            <w:tcW w:w="1702" w:type="dxa"/>
          </w:tcPr>
          <w:p w:rsidR="00B2112C" w:rsidRPr="00EE076C" w:rsidRDefault="00B2112C" w:rsidP="003E2420">
            <w:p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13.00-1</w:t>
            </w:r>
            <w:r w:rsidR="003E2420" w:rsidRPr="00EE076C">
              <w:rPr>
                <w:rFonts w:ascii="Times New Roman" w:hAnsi="Times New Roman" w:cs="Times New Roman"/>
                <w:i/>
                <w:sz w:val="24"/>
                <w:szCs w:val="24"/>
              </w:rPr>
              <w:t>3.30</w:t>
            </w:r>
          </w:p>
        </w:tc>
        <w:tc>
          <w:tcPr>
            <w:tcW w:w="8363" w:type="dxa"/>
          </w:tcPr>
          <w:p w:rsidR="00B2112C" w:rsidRPr="00EE076C" w:rsidRDefault="00FE0CF5" w:rsidP="00B2112C">
            <w:p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Кофе-брейк.</w:t>
            </w:r>
          </w:p>
        </w:tc>
      </w:tr>
      <w:tr w:rsidR="00B2112C" w:rsidRPr="00EE076C" w:rsidTr="00CD2DFB">
        <w:tc>
          <w:tcPr>
            <w:tcW w:w="1702" w:type="dxa"/>
          </w:tcPr>
          <w:p w:rsidR="00B2112C" w:rsidRPr="00EE076C" w:rsidRDefault="00B2112C" w:rsidP="00A10F6F">
            <w:p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F6F" w:rsidRPr="00EE0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F6F" w:rsidRPr="00EE0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76C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A10F6F" w:rsidRPr="00EE07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A10F6F" w:rsidRPr="00EE076C" w:rsidRDefault="00A10F6F" w:rsidP="00A10F6F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Стандарты GMP как основная гарантия обеспечения качественными лекарственными препаратами население стран-членов ЕАЭС.</w:t>
            </w:r>
          </w:p>
          <w:p w:rsidR="00C747F7" w:rsidRPr="00EE076C" w:rsidRDefault="00C747F7" w:rsidP="00A10F6F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F7" w:rsidRPr="00EE076C" w:rsidRDefault="00C747F7" w:rsidP="00A10F6F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</w:t>
            </w:r>
            <w:r w:rsidR="001B198C" w:rsidRPr="00EE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ы:</w:t>
            </w:r>
          </w:p>
          <w:p w:rsidR="001B198C" w:rsidRPr="0043023A" w:rsidRDefault="001B198C" w:rsidP="00B56292">
            <w:pPr>
              <w:pStyle w:val="a3"/>
              <w:numPr>
                <w:ilvl w:val="0"/>
                <w:numId w:val="18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02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Елена Денисова, заместитель директора Департамента развития фармацевтической и медицинской промышленности </w:t>
            </w:r>
            <w:proofErr w:type="spellStart"/>
            <w:r w:rsidRPr="004302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Минпромторга</w:t>
            </w:r>
            <w:proofErr w:type="spellEnd"/>
            <w:r w:rsidRPr="004302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России;</w:t>
            </w:r>
          </w:p>
          <w:p w:rsidR="001B198C" w:rsidRPr="0043023A" w:rsidRDefault="001B198C" w:rsidP="00B56292">
            <w:pPr>
              <w:pStyle w:val="a3"/>
              <w:numPr>
                <w:ilvl w:val="0"/>
                <w:numId w:val="18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02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Владислав Шестаков, директор ФБУ «ГИЛС и НП» </w:t>
            </w:r>
            <w:proofErr w:type="spellStart"/>
            <w:r w:rsidRPr="004302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Минпромторга</w:t>
            </w:r>
            <w:proofErr w:type="spellEnd"/>
            <w:r w:rsidRPr="004302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России.</w:t>
            </w:r>
          </w:p>
          <w:p w:rsidR="00AC3215" w:rsidRPr="00EE076C" w:rsidRDefault="00AC3215" w:rsidP="00A10F6F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3215" w:rsidRPr="00EE076C" w:rsidRDefault="00AC3215" w:rsidP="00A10F6F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Приглашенные участники:</w:t>
            </w:r>
          </w:p>
          <w:p w:rsidR="00AC3215" w:rsidRPr="0043023A" w:rsidRDefault="00AC3215" w:rsidP="00B56292">
            <w:pPr>
              <w:pStyle w:val="a3"/>
              <w:numPr>
                <w:ilvl w:val="0"/>
                <w:numId w:val="17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302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Врио</w:t>
            </w:r>
            <w:proofErr w:type="spellEnd"/>
            <w:r w:rsidRPr="004302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директора «Научного центра экспертизы лекарств и медицинских технологий имени академика Э. Габриеляна» АОЗТ Левон </w:t>
            </w:r>
            <w:proofErr w:type="spellStart"/>
            <w:r w:rsidRPr="004302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Меликян</w:t>
            </w:r>
            <w:proofErr w:type="spellEnd"/>
            <w:r w:rsidRPr="004302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AC3215" w:rsidRPr="0043023A" w:rsidRDefault="00AC3215" w:rsidP="00B56292">
            <w:pPr>
              <w:pStyle w:val="a3"/>
              <w:numPr>
                <w:ilvl w:val="0"/>
                <w:numId w:val="17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02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Министра здравоохранения Республики Беларусь Вячеслав Шило;</w:t>
            </w:r>
          </w:p>
          <w:p w:rsidR="00AC3215" w:rsidRPr="0043023A" w:rsidRDefault="00AC3215" w:rsidP="00B56292">
            <w:pPr>
              <w:pStyle w:val="a3"/>
              <w:numPr>
                <w:ilvl w:val="0"/>
                <w:numId w:val="17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02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Комитета контроля качества и безопасности товаров и услуг Министерства здравоохранения Республики Казахстан Людмила </w:t>
            </w:r>
            <w:proofErr w:type="spellStart"/>
            <w:r w:rsidRPr="004302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Бюрабекова</w:t>
            </w:r>
            <w:proofErr w:type="spellEnd"/>
            <w:r w:rsidRPr="004302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AC3215" w:rsidRPr="0043023A" w:rsidRDefault="00AC3215" w:rsidP="00B56292">
            <w:pPr>
              <w:pStyle w:val="a3"/>
              <w:numPr>
                <w:ilvl w:val="0"/>
                <w:numId w:val="17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02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Директор Департамента лекарственного обеспечения и медицинской техники Министерства здравоохранения Республики Кыргызстан </w:t>
            </w:r>
            <w:proofErr w:type="spellStart"/>
            <w:r w:rsidRPr="004302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Гульмира</w:t>
            </w:r>
            <w:proofErr w:type="spellEnd"/>
            <w:r w:rsidRPr="004302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Шакирова;</w:t>
            </w:r>
          </w:p>
          <w:p w:rsidR="00AC3215" w:rsidRPr="0043023A" w:rsidRDefault="00AC3215" w:rsidP="00B56292">
            <w:pPr>
              <w:pStyle w:val="a3"/>
              <w:numPr>
                <w:ilvl w:val="0"/>
                <w:numId w:val="17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02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Евразийской экономической комиссии Дмитрий Рождественский.</w:t>
            </w:r>
          </w:p>
          <w:p w:rsidR="00AC3215" w:rsidRPr="00EE076C" w:rsidRDefault="00AC3215" w:rsidP="00AC3215">
            <w:pPr>
              <w:tabs>
                <w:tab w:val="left" w:pos="3510"/>
              </w:tabs>
              <w:spacing w:after="0" w:line="360" w:lineRule="exact"/>
              <w:ind w:left="33"/>
              <w:jc w:val="both"/>
              <w:rPr>
                <w:rFonts w:eastAsia="Times New Roman"/>
                <w:sz w:val="24"/>
                <w:szCs w:val="24"/>
              </w:rPr>
            </w:pPr>
          </w:p>
          <w:p w:rsidR="00A10F6F" w:rsidRPr="00EE076C" w:rsidRDefault="00A10F6F" w:rsidP="00A10F6F">
            <w:p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ЕЭК</w:t>
            </w: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10F6F" w:rsidRPr="00EE076C" w:rsidRDefault="00A10F6F" w:rsidP="00A10F6F">
            <w:pPr>
              <w:pStyle w:val="a3"/>
              <w:numPr>
                <w:ilvl w:val="0"/>
                <w:numId w:val="16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рынок обращения лекарственных средств ЕАЭС, регулирование сферы обращения лекарственных средств ЕАЭС – оценка первых результатов с точки зрения ЕЭК.</w:t>
            </w:r>
          </w:p>
          <w:p w:rsidR="00A10F6F" w:rsidRPr="00EE076C" w:rsidRDefault="00A10F6F" w:rsidP="00A10F6F">
            <w:pPr>
              <w:pStyle w:val="a3"/>
              <w:numPr>
                <w:ilvl w:val="0"/>
                <w:numId w:val="16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вопросы организации фармацевтического инспектората ЕАЭС: соотношение наднационального и национального регулирования.</w:t>
            </w:r>
          </w:p>
          <w:p w:rsidR="00A10F6F" w:rsidRPr="00EE076C" w:rsidRDefault="00A10F6F" w:rsidP="00A10F6F">
            <w:pPr>
              <w:pStyle w:val="a3"/>
              <w:numPr>
                <w:ilvl w:val="0"/>
                <w:numId w:val="16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Регуляторные аспекты переходного периода от национальных GMP – </w:t>
            </w: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сертификатов к GMP – сертификатам ЕАЭС.</w:t>
            </w:r>
          </w:p>
          <w:p w:rsidR="00A10F6F" w:rsidRPr="00EE076C" w:rsidRDefault="00A10F6F" w:rsidP="00A10F6F">
            <w:pPr>
              <w:pStyle w:val="a3"/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F6F" w:rsidRPr="00EE076C" w:rsidRDefault="00A10F6F" w:rsidP="00A10F6F">
            <w:p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Опыт стран-участниц в реализации подходов к обеспечению качества лекарственных средств:</w:t>
            </w:r>
          </w:p>
          <w:p w:rsidR="00B2112C" w:rsidRPr="00EE076C" w:rsidRDefault="00A10F6F" w:rsidP="00947357">
            <w:pPr>
              <w:pStyle w:val="a3"/>
              <w:numPr>
                <w:ilvl w:val="0"/>
                <w:numId w:val="16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 (фактические) в подходах к инспектированию в странах-членах ЕАЭС.</w:t>
            </w:r>
          </w:p>
        </w:tc>
      </w:tr>
      <w:tr w:rsidR="00B2112C" w:rsidRPr="00EE076C" w:rsidTr="00CD2DFB">
        <w:tc>
          <w:tcPr>
            <w:tcW w:w="1702" w:type="dxa"/>
          </w:tcPr>
          <w:p w:rsidR="00B2112C" w:rsidRPr="00EE076C" w:rsidRDefault="00B2112C" w:rsidP="00A10F6F">
            <w:p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="00A10F6F" w:rsidRPr="00EE0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76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433944" w:rsidRPr="00EE076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10F6F" w:rsidRPr="00EE07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63" w:type="dxa"/>
          </w:tcPr>
          <w:p w:rsidR="00A10F6F" w:rsidRPr="00EE076C" w:rsidRDefault="00A10F6F" w:rsidP="00A10F6F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Единая система экспорта фармацевтической продукции ЕАЭС.</w:t>
            </w:r>
          </w:p>
          <w:p w:rsidR="00A10F6F" w:rsidRDefault="00A10F6F" w:rsidP="00A10F6F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023A" w:rsidRPr="00EE076C" w:rsidRDefault="0043023A" w:rsidP="0043023A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Приглашенные участники:</w:t>
            </w:r>
          </w:p>
          <w:p w:rsidR="00FA557F" w:rsidRDefault="006468CB" w:rsidP="00C9006C">
            <w:pPr>
              <w:pStyle w:val="a3"/>
              <w:numPr>
                <w:ilvl w:val="0"/>
                <w:numId w:val="17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8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директора Департамента торговой политики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468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ЕЭК Станислав Георгиевский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43023A" w:rsidRDefault="00C9006C" w:rsidP="00C9006C">
            <w:pPr>
              <w:pStyle w:val="a3"/>
              <w:numPr>
                <w:ilvl w:val="0"/>
                <w:numId w:val="17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00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по поддержке экспорта медицинской и фармацевтической отраслей АО «Российский экспортный центр» Ирина Каширина;</w:t>
            </w:r>
          </w:p>
          <w:p w:rsidR="00FA557F" w:rsidRDefault="00FA557F" w:rsidP="00FA557F">
            <w:pPr>
              <w:pStyle w:val="a3"/>
              <w:numPr>
                <w:ilvl w:val="0"/>
                <w:numId w:val="17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Генериум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Дмитрий Кудлай;</w:t>
            </w:r>
          </w:p>
          <w:p w:rsidR="00FA557F" w:rsidRDefault="00FA557F" w:rsidP="00FA557F">
            <w:pPr>
              <w:pStyle w:val="a3"/>
              <w:numPr>
                <w:ilvl w:val="0"/>
                <w:numId w:val="17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Генеральный директор ЗАО «Биокад» Дмитрий Морозов;</w:t>
            </w:r>
          </w:p>
          <w:p w:rsidR="00FA557F" w:rsidRDefault="00FA557F" w:rsidP="00FA557F">
            <w:pPr>
              <w:pStyle w:val="a3"/>
              <w:numPr>
                <w:ilvl w:val="0"/>
                <w:numId w:val="17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Генеральный директор ООО «ГЕРОФАРМ» Петр Родионов;</w:t>
            </w:r>
          </w:p>
          <w:p w:rsidR="00C9006C" w:rsidRDefault="00FA557F" w:rsidP="00C9006C">
            <w:pPr>
              <w:pStyle w:val="a3"/>
              <w:numPr>
                <w:ilvl w:val="0"/>
                <w:numId w:val="17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Коммерческий </w:t>
            </w:r>
            <w:r w:rsidR="00C900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директор ООО «НТФФ «ПОЛИСАН»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Дмитрий Борисов.</w:t>
            </w:r>
          </w:p>
          <w:p w:rsidR="0043023A" w:rsidRPr="00EE076C" w:rsidRDefault="0043023A" w:rsidP="00A10F6F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0F6F" w:rsidRPr="00EE076C" w:rsidRDefault="00A10F6F" w:rsidP="00A10F6F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ЕЭК:</w:t>
            </w:r>
          </w:p>
          <w:p w:rsidR="00A10F6F" w:rsidRPr="00EE076C" w:rsidRDefault="00A10F6F" w:rsidP="00A10F6F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меры поддержки экспорта лекарственных сре</w:t>
            </w:r>
            <w:proofErr w:type="gramStart"/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стр</w:t>
            </w:r>
            <w:proofErr w:type="gramEnd"/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аны дальнего зарубежья.</w:t>
            </w:r>
          </w:p>
          <w:p w:rsidR="00A10F6F" w:rsidRPr="00EE076C" w:rsidRDefault="00A10F6F" w:rsidP="00A10F6F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 и возможности производителей стран ЕАЭС на перспективных экспортных рынках:</w:t>
            </w:r>
          </w:p>
          <w:p w:rsidR="00A10F6F" w:rsidRPr="00EE076C" w:rsidRDefault="00A10F6F" w:rsidP="00A10F6F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действующие и перспективные межгосударственные соглашения со странами дальнего зарубежья, </w:t>
            </w:r>
          </w:p>
          <w:p w:rsidR="00A10F6F" w:rsidRPr="00EE076C" w:rsidRDefault="00A10F6F" w:rsidP="00A10F6F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зоны свободной торговли ЕЭК, </w:t>
            </w:r>
          </w:p>
          <w:p w:rsidR="00A10F6F" w:rsidRPr="00EE076C" w:rsidRDefault="00A10F6F" w:rsidP="00A10F6F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транспортно-логистических «коридоров» со странами дальнего зарубежья.</w:t>
            </w:r>
          </w:p>
          <w:p w:rsidR="00A10F6F" w:rsidRPr="00EE076C" w:rsidRDefault="00A10F6F" w:rsidP="00A10F6F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Таможенные правила и процедуры трансграничного перемещения лекарственных препаратов в ЕАЭС.</w:t>
            </w:r>
          </w:p>
          <w:p w:rsidR="00A10F6F" w:rsidRPr="00EE076C" w:rsidRDefault="00A10F6F" w:rsidP="00A10F6F">
            <w:pPr>
              <w:pStyle w:val="a3"/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F6F" w:rsidRPr="00EE076C" w:rsidRDefault="00A10F6F" w:rsidP="00A10F6F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Опыт стран-участниц в реализации единого экспортного потенциала: </w:t>
            </w:r>
          </w:p>
          <w:p w:rsidR="00A10F6F" w:rsidRPr="00EE076C" w:rsidRDefault="00A10F6F" w:rsidP="00A10F6F">
            <w:pPr>
              <w:pStyle w:val="a3"/>
              <w:numPr>
                <w:ilvl w:val="0"/>
                <w:numId w:val="11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стандарты таможенного регулирования в отношении экспортируемой фармацевтической продукции.</w:t>
            </w:r>
          </w:p>
          <w:p w:rsidR="00B2112C" w:rsidRPr="00EE076C" w:rsidRDefault="00A10F6F" w:rsidP="005C0D0F">
            <w:pPr>
              <w:pStyle w:val="a3"/>
              <w:numPr>
                <w:ilvl w:val="0"/>
                <w:numId w:val="11"/>
              </w:num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государственной поддержки экспорта. Опыт преодоления регуляторных барьеров на экспортных рынках. Признание результатов GMP инспекций за пределами ЕАЭС.</w:t>
            </w:r>
          </w:p>
        </w:tc>
      </w:tr>
      <w:tr w:rsidR="00967521" w:rsidRPr="00EE076C" w:rsidTr="00CD2DFB">
        <w:tc>
          <w:tcPr>
            <w:tcW w:w="1702" w:type="dxa"/>
          </w:tcPr>
          <w:p w:rsidR="00967521" w:rsidRPr="00EE076C" w:rsidRDefault="00967521" w:rsidP="00A10F6F">
            <w:pPr>
              <w:tabs>
                <w:tab w:val="left" w:pos="3510"/>
              </w:tabs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F6F" w:rsidRPr="00EE0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076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A10F6F" w:rsidRPr="00EE0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076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3" w:type="dxa"/>
          </w:tcPr>
          <w:p w:rsidR="00967521" w:rsidRPr="00EE076C" w:rsidRDefault="00967521" w:rsidP="006277C9">
            <w:pPr>
              <w:shd w:val="clear" w:color="auto" w:fill="FFFFFF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конференции</w:t>
            </w:r>
            <w:r w:rsidR="003F55C9" w:rsidRPr="00EE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44964" w:rsidRPr="00EE076C" w:rsidRDefault="00444964" w:rsidP="00814C28">
      <w:pPr>
        <w:spacing w:after="0" w:line="360" w:lineRule="exact"/>
        <w:rPr>
          <w:sz w:val="24"/>
          <w:szCs w:val="24"/>
        </w:rPr>
      </w:pPr>
    </w:p>
    <w:sectPr w:rsidR="00444964" w:rsidRPr="00EE076C" w:rsidSect="00D50C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C3E"/>
    <w:multiLevelType w:val="hybridMultilevel"/>
    <w:tmpl w:val="BEAC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0ABD"/>
    <w:multiLevelType w:val="hybridMultilevel"/>
    <w:tmpl w:val="4F66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6D97"/>
    <w:multiLevelType w:val="hybridMultilevel"/>
    <w:tmpl w:val="11E4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1F90"/>
    <w:multiLevelType w:val="hybridMultilevel"/>
    <w:tmpl w:val="3F72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82A2C"/>
    <w:multiLevelType w:val="hybridMultilevel"/>
    <w:tmpl w:val="25B2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E0AEE"/>
    <w:multiLevelType w:val="hybridMultilevel"/>
    <w:tmpl w:val="16DE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30EEF"/>
    <w:multiLevelType w:val="hybridMultilevel"/>
    <w:tmpl w:val="3262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A0D38"/>
    <w:multiLevelType w:val="hybridMultilevel"/>
    <w:tmpl w:val="B3961A76"/>
    <w:lvl w:ilvl="0" w:tplc="9C504BA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01AF5"/>
    <w:multiLevelType w:val="hybridMultilevel"/>
    <w:tmpl w:val="B4B6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06883"/>
    <w:multiLevelType w:val="hybridMultilevel"/>
    <w:tmpl w:val="4C1E7DE6"/>
    <w:lvl w:ilvl="0" w:tplc="9C504BA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96949"/>
    <w:multiLevelType w:val="hybridMultilevel"/>
    <w:tmpl w:val="A6B28856"/>
    <w:lvl w:ilvl="0" w:tplc="9C504BA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67D95"/>
    <w:multiLevelType w:val="hybridMultilevel"/>
    <w:tmpl w:val="2BA852E2"/>
    <w:lvl w:ilvl="0" w:tplc="9C504BA0">
      <w:start w:val="1"/>
      <w:numFmt w:val="bullet"/>
      <w:lvlText w:val="₋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59A55D1B"/>
    <w:multiLevelType w:val="hybridMultilevel"/>
    <w:tmpl w:val="5F407E04"/>
    <w:lvl w:ilvl="0" w:tplc="9C504BA0">
      <w:start w:val="1"/>
      <w:numFmt w:val="bullet"/>
      <w:lvlText w:val="₋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63935D27"/>
    <w:multiLevelType w:val="hybridMultilevel"/>
    <w:tmpl w:val="10A4A83C"/>
    <w:lvl w:ilvl="0" w:tplc="9C504BA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FE017C"/>
    <w:multiLevelType w:val="hybridMultilevel"/>
    <w:tmpl w:val="4D30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75369"/>
    <w:multiLevelType w:val="multilevel"/>
    <w:tmpl w:val="6C1E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3C23A4"/>
    <w:multiLevelType w:val="hybridMultilevel"/>
    <w:tmpl w:val="2182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7409E"/>
    <w:multiLevelType w:val="hybridMultilevel"/>
    <w:tmpl w:val="6E38C910"/>
    <w:lvl w:ilvl="0" w:tplc="9C504BA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7"/>
  </w:num>
  <w:num w:numId="5">
    <w:abstractNumId w:val="3"/>
  </w:num>
  <w:num w:numId="6">
    <w:abstractNumId w:val="9"/>
  </w:num>
  <w:num w:numId="7">
    <w:abstractNumId w:val="7"/>
  </w:num>
  <w:num w:numId="8">
    <w:abstractNumId w:val="15"/>
  </w:num>
  <w:num w:numId="9">
    <w:abstractNumId w:val="10"/>
  </w:num>
  <w:num w:numId="10">
    <w:abstractNumId w:val="14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  <w:num w:numId="15">
    <w:abstractNumId w:val="1"/>
  </w:num>
  <w:num w:numId="16">
    <w:abstractNumId w:val="8"/>
  </w:num>
  <w:num w:numId="17">
    <w:abstractNumId w:val="11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3A"/>
    <w:rsid w:val="000215D3"/>
    <w:rsid w:val="000271E5"/>
    <w:rsid w:val="000343DA"/>
    <w:rsid w:val="00035302"/>
    <w:rsid w:val="0003622E"/>
    <w:rsid w:val="00040A8F"/>
    <w:rsid w:val="00076CE7"/>
    <w:rsid w:val="00085B12"/>
    <w:rsid w:val="00096388"/>
    <w:rsid w:val="000A2545"/>
    <w:rsid w:val="000A658F"/>
    <w:rsid w:val="000B0C81"/>
    <w:rsid w:val="000B3BBD"/>
    <w:rsid w:val="000B733B"/>
    <w:rsid w:val="000E7AC3"/>
    <w:rsid w:val="000F274E"/>
    <w:rsid w:val="00106917"/>
    <w:rsid w:val="00110222"/>
    <w:rsid w:val="00112AAE"/>
    <w:rsid w:val="001202A4"/>
    <w:rsid w:val="0013132E"/>
    <w:rsid w:val="001336B9"/>
    <w:rsid w:val="00161324"/>
    <w:rsid w:val="00163C68"/>
    <w:rsid w:val="00170F40"/>
    <w:rsid w:val="00175479"/>
    <w:rsid w:val="00184B38"/>
    <w:rsid w:val="00191D8B"/>
    <w:rsid w:val="00195603"/>
    <w:rsid w:val="001B00AC"/>
    <w:rsid w:val="001B198C"/>
    <w:rsid w:val="001B27F7"/>
    <w:rsid w:val="001B43C7"/>
    <w:rsid w:val="001C228A"/>
    <w:rsid w:val="001C5CD7"/>
    <w:rsid w:val="001C6F45"/>
    <w:rsid w:val="001D57F7"/>
    <w:rsid w:val="001E3A85"/>
    <w:rsid w:val="001E3F39"/>
    <w:rsid w:val="001E638B"/>
    <w:rsid w:val="001E788E"/>
    <w:rsid w:val="001F618A"/>
    <w:rsid w:val="00200EC3"/>
    <w:rsid w:val="0020273A"/>
    <w:rsid w:val="0021339D"/>
    <w:rsid w:val="002157DC"/>
    <w:rsid w:val="00227BCE"/>
    <w:rsid w:val="00243A0E"/>
    <w:rsid w:val="00261C79"/>
    <w:rsid w:val="002649D3"/>
    <w:rsid w:val="00266218"/>
    <w:rsid w:val="0027065F"/>
    <w:rsid w:val="00291AB5"/>
    <w:rsid w:val="002A57D0"/>
    <w:rsid w:val="002A64AB"/>
    <w:rsid w:val="002A6B27"/>
    <w:rsid w:val="002B1851"/>
    <w:rsid w:val="002C4F6F"/>
    <w:rsid w:val="002E66E3"/>
    <w:rsid w:val="002F1B02"/>
    <w:rsid w:val="00301C71"/>
    <w:rsid w:val="00302964"/>
    <w:rsid w:val="00313AB5"/>
    <w:rsid w:val="00315E24"/>
    <w:rsid w:val="00322A85"/>
    <w:rsid w:val="00327E96"/>
    <w:rsid w:val="00331F3B"/>
    <w:rsid w:val="0033620A"/>
    <w:rsid w:val="003531BD"/>
    <w:rsid w:val="003550A7"/>
    <w:rsid w:val="00391BBD"/>
    <w:rsid w:val="00392636"/>
    <w:rsid w:val="003B0FB2"/>
    <w:rsid w:val="003E0172"/>
    <w:rsid w:val="003E2420"/>
    <w:rsid w:val="003F55C9"/>
    <w:rsid w:val="0040087C"/>
    <w:rsid w:val="00407F45"/>
    <w:rsid w:val="00416EB9"/>
    <w:rsid w:val="00423570"/>
    <w:rsid w:val="0043023A"/>
    <w:rsid w:val="00433944"/>
    <w:rsid w:val="00444964"/>
    <w:rsid w:val="00463F29"/>
    <w:rsid w:val="00496B56"/>
    <w:rsid w:val="00497C25"/>
    <w:rsid w:val="004A691C"/>
    <w:rsid w:val="004B0FF5"/>
    <w:rsid w:val="004B15E7"/>
    <w:rsid w:val="004B1D58"/>
    <w:rsid w:val="004B3F09"/>
    <w:rsid w:val="004B6469"/>
    <w:rsid w:val="004B6D1C"/>
    <w:rsid w:val="004E18C1"/>
    <w:rsid w:val="004E40B2"/>
    <w:rsid w:val="004E6C1D"/>
    <w:rsid w:val="004F4316"/>
    <w:rsid w:val="00523D1E"/>
    <w:rsid w:val="00527ED8"/>
    <w:rsid w:val="005337C3"/>
    <w:rsid w:val="005360AF"/>
    <w:rsid w:val="005602E7"/>
    <w:rsid w:val="005612E7"/>
    <w:rsid w:val="00581AD3"/>
    <w:rsid w:val="0058305A"/>
    <w:rsid w:val="00591B2F"/>
    <w:rsid w:val="005A4D6F"/>
    <w:rsid w:val="005B1DAE"/>
    <w:rsid w:val="005B310F"/>
    <w:rsid w:val="005B329A"/>
    <w:rsid w:val="005B72D8"/>
    <w:rsid w:val="005C0381"/>
    <w:rsid w:val="005C0D0F"/>
    <w:rsid w:val="005D6D4D"/>
    <w:rsid w:val="005D75E7"/>
    <w:rsid w:val="005E0FEE"/>
    <w:rsid w:val="005E2841"/>
    <w:rsid w:val="00601BB0"/>
    <w:rsid w:val="0062392C"/>
    <w:rsid w:val="006277C9"/>
    <w:rsid w:val="00631B0F"/>
    <w:rsid w:val="006468CB"/>
    <w:rsid w:val="00646BC1"/>
    <w:rsid w:val="00655044"/>
    <w:rsid w:val="006774E6"/>
    <w:rsid w:val="00692B67"/>
    <w:rsid w:val="006A5383"/>
    <w:rsid w:val="006B1957"/>
    <w:rsid w:val="006C604F"/>
    <w:rsid w:val="006C75DE"/>
    <w:rsid w:val="006D6564"/>
    <w:rsid w:val="006E172A"/>
    <w:rsid w:val="006E2141"/>
    <w:rsid w:val="006E669A"/>
    <w:rsid w:val="006F07C8"/>
    <w:rsid w:val="006F63B5"/>
    <w:rsid w:val="007027CB"/>
    <w:rsid w:val="0071697D"/>
    <w:rsid w:val="007218FF"/>
    <w:rsid w:val="00725122"/>
    <w:rsid w:val="007302C7"/>
    <w:rsid w:val="007508CC"/>
    <w:rsid w:val="00775A2E"/>
    <w:rsid w:val="0079057A"/>
    <w:rsid w:val="007911C7"/>
    <w:rsid w:val="0079361B"/>
    <w:rsid w:val="007A7328"/>
    <w:rsid w:val="007D06A0"/>
    <w:rsid w:val="007D4358"/>
    <w:rsid w:val="007D633C"/>
    <w:rsid w:val="007F65C0"/>
    <w:rsid w:val="00801154"/>
    <w:rsid w:val="008019E1"/>
    <w:rsid w:val="00814C28"/>
    <w:rsid w:val="00816C12"/>
    <w:rsid w:val="0083554B"/>
    <w:rsid w:val="008459BA"/>
    <w:rsid w:val="00857A18"/>
    <w:rsid w:val="0086184B"/>
    <w:rsid w:val="00872A7E"/>
    <w:rsid w:val="00882BBC"/>
    <w:rsid w:val="008B1247"/>
    <w:rsid w:val="008C5CE3"/>
    <w:rsid w:val="008D5E8A"/>
    <w:rsid w:val="008E4064"/>
    <w:rsid w:val="00906C7C"/>
    <w:rsid w:val="00913504"/>
    <w:rsid w:val="009267DD"/>
    <w:rsid w:val="00930977"/>
    <w:rsid w:val="00932316"/>
    <w:rsid w:val="00933CE1"/>
    <w:rsid w:val="00936A63"/>
    <w:rsid w:val="0094035A"/>
    <w:rsid w:val="00947357"/>
    <w:rsid w:val="009476F0"/>
    <w:rsid w:val="0095392C"/>
    <w:rsid w:val="009559AE"/>
    <w:rsid w:val="00967521"/>
    <w:rsid w:val="00972ADC"/>
    <w:rsid w:val="009811CA"/>
    <w:rsid w:val="009A50DA"/>
    <w:rsid w:val="009B1E78"/>
    <w:rsid w:val="009C0F43"/>
    <w:rsid w:val="009C7998"/>
    <w:rsid w:val="009E695F"/>
    <w:rsid w:val="00A10F6F"/>
    <w:rsid w:val="00A12CC9"/>
    <w:rsid w:val="00A2400E"/>
    <w:rsid w:val="00A47FCB"/>
    <w:rsid w:val="00A566B7"/>
    <w:rsid w:val="00A722C6"/>
    <w:rsid w:val="00A874A6"/>
    <w:rsid w:val="00A91C4C"/>
    <w:rsid w:val="00AA72B4"/>
    <w:rsid w:val="00AB0808"/>
    <w:rsid w:val="00AB318D"/>
    <w:rsid w:val="00AB7F6C"/>
    <w:rsid w:val="00AC31AE"/>
    <w:rsid w:val="00AC3215"/>
    <w:rsid w:val="00AC3C31"/>
    <w:rsid w:val="00AD7E28"/>
    <w:rsid w:val="00B00640"/>
    <w:rsid w:val="00B02A86"/>
    <w:rsid w:val="00B2112C"/>
    <w:rsid w:val="00B374E4"/>
    <w:rsid w:val="00B43505"/>
    <w:rsid w:val="00B52296"/>
    <w:rsid w:val="00B56292"/>
    <w:rsid w:val="00B61D73"/>
    <w:rsid w:val="00B75BCC"/>
    <w:rsid w:val="00B76645"/>
    <w:rsid w:val="00B82081"/>
    <w:rsid w:val="00B9196F"/>
    <w:rsid w:val="00B94049"/>
    <w:rsid w:val="00B972E4"/>
    <w:rsid w:val="00B9761D"/>
    <w:rsid w:val="00BA5AAC"/>
    <w:rsid w:val="00BA7A6F"/>
    <w:rsid w:val="00BC2D14"/>
    <w:rsid w:val="00BC4833"/>
    <w:rsid w:val="00BC6AC1"/>
    <w:rsid w:val="00BC6C2B"/>
    <w:rsid w:val="00BD772E"/>
    <w:rsid w:val="00BF12D8"/>
    <w:rsid w:val="00C0284D"/>
    <w:rsid w:val="00C067E6"/>
    <w:rsid w:val="00C145FD"/>
    <w:rsid w:val="00C14B24"/>
    <w:rsid w:val="00C27F8A"/>
    <w:rsid w:val="00C35582"/>
    <w:rsid w:val="00C46357"/>
    <w:rsid w:val="00C46719"/>
    <w:rsid w:val="00C50D51"/>
    <w:rsid w:val="00C747F7"/>
    <w:rsid w:val="00C835F2"/>
    <w:rsid w:val="00C86EF9"/>
    <w:rsid w:val="00C9006C"/>
    <w:rsid w:val="00C903E2"/>
    <w:rsid w:val="00C904EE"/>
    <w:rsid w:val="00C938FE"/>
    <w:rsid w:val="00CA3FEE"/>
    <w:rsid w:val="00CA7DC5"/>
    <w:rsid w:val="00CB03C5"/>
    <w:rsid w:val="00CB57C8"/>
    <w:rsid w:val="00CD2DFB"/>
    <w:rsid w:val="00CD3B4C"/>
    <w:rsid w:val="00D05B08"/>
    <w:rsid w:val="00D1444E"/>
    <w:rsid w:val="00D15FD0"/>
    <w:rsid w:val="00D24F9F"/>
    <w:rsid w:val="00D379EC"/>
    <w:rsid w:val="00D37CD2"/>
    <w:rsid w:val="00D4562B"/>
    <w:rsid w:val="00D50CE6"/>
    <w:rsid w:val="00D50D22"/>
    <w:rsid w:val="00D53AD2"/>
    <w:rsid w:val="00D7367F"/>
    <w:rsid w:val="00D74C95"/>
    <w:rsid w:val="00D76506"/>
    <w:rsid w:val="00D76513"/>
    <w:rsid w:val="00D77B53"/>
    <w:rsid w:val="00D853C0"/>
    <w:rsid w:val="00DA18A0"/>
    <w:rsid w:val="00DA7ED6"/>
    <w:rsid w:val="00DB6B80"/>
    <w:rsid w:val="00DE4361"/>
    <w:rsid w:val="00DE7C05"/>
    <w:rsid w:val="00DF7316"/>
    <w:rsid w:val="00DF75E8"/>
    <w:rsid w:val="00E04A38"/>
    <w:rsid w:val="00E235D4"/>
    <w:rsid w:val="00E31E8E"/>
    <w:rsid w:val="00E332AE"/>
    <w:rsid w:val="00E470C1"/>
    <w:rsid w:val="00E81B8D"/>
    <w:rsid w:val="00EA0B3B"/>
    <w:rsid w:val="00EC5A34"/>
    <w:rsid w:val="00ED0965"/>
    <w:rsid w:val="00EE076C"/>
    <w:rsid w:val="00F02BCC"/>
    <w:rsid w:val="00F033D2"/>
    <w:rsid w:val="00F05B63"/>
    <w:rsid w:val="00F21D04"/>
    <w:rsid w:val="00F2279A"/>
    <w:rsid w:val="00F238AB"/>
    <w:rsid w:val="00F3058D"/>
    <w:rsid w:val="00F31D32"/>
    <w:rsid w:val="00F33EBC"/>
    <w:rsid w:val="00F33FBC"/>
    <w:rsid w:val="00F350CE"/>
    <w:rsid w:val="00F474E1"/>
    <w:rsid w:val="00F53EE6"/>
    <w:rsid w:val="00F62436"/>
    <w:rsid w:val="00F628CE"/>
    <w:rsid w:val="00F62E28"/>
    <w:rsid w:val="00F63233"/>
    <w:rsid w:val="00F74E10"/>
    <w:rsid w:val="00F759D1"/>
    <w:rsid w:val="00FA2873"/>
    <w:rsid w:val="00FA3A6B"/>
    <w:rsid w:val="00FA557F"/>
    <w:rsid w:val="00FB0E47"/>
    <w:rsid w:val="00FB3742"/>
    <w:rsid w:val="00FC43FA"/>
    <w:rsid w:val="00FC70BD"/>
    <w:rsid w:val="00FD6502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3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91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73A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0273A"/>
    <w:rPr>
      <w:color w:val="0000FF"/>
      <w:u w:val="single"/>
    </w:rPr>
  </w:style>
  <w:style w:type="table" w:styleId="a5">
    <w:name w:val="Table Grid"/>
    <w:basedOn w:val="a1"/>
    <w:uiPriority w:val="39"/>
    <w:rsid w:val="00202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E695F"/>
    <w:rPr>
      <w:b/>
      <w:bCs/>
    </w:rPr>
  </w:style>
  <w:style w:type="paragraph" w:styleId="a7">
    <w:name w:val="Normal (Web)"/>
    <w:basedOn w:val="a"/>
    <w:uiPriority w:val="99"/>
    <w:semiHidden/>
    <w:unhideWhenUsed/>
    <w:rsid w:val="004339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ewRom141">
    <w:name w:val="NewRom14_1"/>
    <w:basedOn w:val="a0"/>
    <w:uiPriority w:val="1"/>
    <w:qFormat/>
    <w:rsid w:val="00AC3215"/>
    <w:rPr>
      <w:rFonts w:ascii="Times New Roman" w:hAnsi="Times New Roman"/>
      <w:b w:val="0"/>
      <w:sz w:val="28"/>
    </w:rPr>
  </w:style>
  <w:style w:type="character" w:customStyle="1" w:styleId="10">
    <w:name w:val="Заголовок 1 Знак"/>
    <w:basedOn w:val="a0"/>
    <w:link w:val="1"/>
    <w:uiPriority w:val="9"/>
    <w:rsid w:val="00291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3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91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73A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0273A"/>
    <w:rPr>
      <w:color w:val="0000FF"/>
      <w:u w:val="single"/>
    </w:rPr>
  </w:style>
  <w:style w:type="table" w:styleId="a5">
    <w:name w:val="Table Grid"/>
    <w:basedOn w:val="a1"/>
    <w:uiPriority w:val="39"/>
    <w:rsid w:val="00202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E695F"/>
    <w:rPr>
      <w:b/>
      <w:bCs/>
    </w:rPr>
  </w:style>
  <w:style w:type="paragraph" w:styleId="a7">
    <w:name w:val="Normal (Web)"/>
    <w:basedOn w:val="a"/>
    <w:uiPriority w:val="99"/>
    <w:semiHidden/>
    <w:unhideWhenUsed/>
    <w:rsid w:val="004339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ewRom141">
    <w:name w:val="NewRom14_1"/>
    <w:basedOn w:val="a0"/>
    <w:uiPriority w:val="1"/>
    <w:qFormat/>
    <w:rsid w:val="00AC3215"/>
    <w:rPr>
      <w:rFonts w:ascii="Times New Roman" w:hAnsi="Times New Roman"/>
      <w:b w:val="0"/>
      <w:sz w:val="28"/>
    </w:rPr>
  </w:style>
  <w:style w:type="character" w:customStyle="1" w:styleId="10">
    <w:name w:val="Заголовок 1 Знак"/>
    <w:basedOn w:val="a0"/>
    <w:link w:val="1"/>
    <w:uiPriority w:val="9"/>
    <w:rsid w:val="00291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no.gov.ru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cp:lastPrinted>2019-09-30T14:53:00Z</cp:lastPrinted>
  <dcterms:created xsi:type="dcterms:W3CDTF">2019-10-17T11:58:00Z</dcterms:created>
  <dcterms:modified xsi:type="dcterms:W3CDTF">2019-10-17T11:58:00Z</dcterms:modified>
</cp:coreProperties>
</file>